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3C" w:rsidRDefault="0074413C">
      <w:pPr>
        <w:pStyle w:val="a3"/>
        <w:shd w:val="clear" w:color="auto" w:fill="FFFFFF"/>
        <w:spacing w:after="0" w:line="100" w:lineRule="atLeast"/>
        <w:jc w:val="center"/>
      </w:pPr>
    </w:p>
    <w:p w:rsidR="0074413C" w:rsidRDefault="0074413C">
      <w:pPr>
        <w:pStyle w:val="a3"/>
        <w:shd w:val="clear" w:color="auto" w:fill="FFFFFF"/>
        <w:spacing w:after="0" w:line="100" w:lineRule="atLeast"/>
        <w:jc w:val="center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командной  интеллектуальной игры Квиз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Quiz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«Безопасность – это жизнь»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проблема воспитания у дошкольников навыков безопасного поведения - является актуальной и значимой. В современном мире никто не застрахован ни от катастроф, ни от стихийных бедствий. Особую тревогу мы испытываем за детей. Сегодня сама жизнь доказала необходимость обучения не только взрослых, но и детей основам безопасности жизнедеятельности. Подготовка человека к безопасному существованию в окружающей среде должна проходить на всех этапах жизни человека, а начинать ее необходимо с дошкольного возраста. Задача педагогов и родителей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формирование основ безопасного поведения в быту, социуме, природе, обеспечивающее развитие личности ребенка в сфере безопасности.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Обучающая: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представлений о различных опасных ситуациях и способах поведения в данной ситуации; создание благоприятных условий для приобщения детей к правилам безопасного поведения;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Развивающая: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социальных, нравственных, интеллектуальных, физических качеств,  инициативности и ответственности ребенка; повышение компетентности родителей (законных представителей) в вопросах безопасности; развитие способностей каждого ребенка как субъекта отношений с другими детьми и взрослыми;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Воспитательная: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доброжелательные взаимоотношения между детьми и взрослыми, бережное отношение к своей безопасности и безопасности окружающих.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Оборудования: ПК, видеопроектор, столы, стулья, бланки для ответов, листы бумаги для заметок, ручки, карандаши, знаки, распечатанные задания, колокольчик, флеш с презентацией и музыкой, фломастеры.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Мисс Безопасность – собирательный образ специалиста, владеющего правилами и навыками безопасного поведения в ДОУ, дома, улице, природе и т.д. 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Здравствуйте. Приветствую вас, Я – Мисс Безопасность. 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безопасность актуальна, как никогда. Знать ребенок, да и родитель должен каждый Безопасность – это важно.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того, чтобы  разобраться</w:t>
      </w:r>
      <w:r w:rsidR="0027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повторить правила безопасного поведения,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проведем наш</w:t>
      </w:r>
      <w:r w:rsidR="00E76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Квиз «Безопасность – это жизнь».</w:t>
      </w:r>
      <w:r w:rsidR="0027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Согласны? Начинаем.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есть ….. команд (указать количество). Прошу в течение двух минут определится с названием команды и подписать ваши таблички на столах.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будет состоять из нескольких раундов: устных вопросов, тестовых заданий, фото-заданий. </w:t>
      </w:r>
    </w:p>
    <w:p w:rsidR="0074413C" w:rsidRDefault="0074413C">
      <w:pPr>
        <w:pStyle w:val="a3"/>
        <w:shd w:val="clear" w:color="auto" w:fill="FFFFFF"/>
        <w:spacing w:after="0" w:line="100" w:lineRule="atLeast"/>
        <w:ind w:firstLine="709"/>
        <w:jc w:val="both"/>
      </w:pPr>
    </w:p>
    <w:p w:rsidR="0074413C" w:rsidRDefault="007C2C7C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Прежде всего</w:t>
      </w:r>
      <w:r w:rsidR="00F14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познакомимся с п</w:t>
      </w:r>
      <w:r w:rsidR="00F14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равила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</w:t>
      </w:r>
      <w:r w:rsidR="00F14D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которым нужно придерживаться: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раундов ответы с места не выкрикиваются;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вопрос обсуждается в 20 секунд – так чтобы не услышали соперники;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игры запрещается пользоваться гаджетами;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забываем о правилах хорошего поведения и уважительного отношения друг к другу.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следите за сигналами, регулирующими время, отведенное на каждое задание.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Записываете его в бланк (записывает взрослый). </w:t>
      </w:r>
    </w:p>
    <w:p w:rsidR="0074413C" w:rsidRDefault="00F14DEE">
      <w:pPr>
        <w:pStyle w:val="a3"/>
        <w:numPr>
          <w:ilvl w:val="0"/>
          <w:numId w:val="6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правильный ответ 1 балл. 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представляю команду  Жюри и по совместительству помощники: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7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Сфетофор – ведет игру, помогает подсчитывать баллы, показывают правила;</w:t>
      </w:r>
    </w:p>
    <w:p w:rsidR="0074413C" w:rsidRDefault="00F14DEE">
      <w:pPr>
        <w:pStyle w:val="a3"/>
        <w:numPr>
          <w:ilvl w:val="0"/>
          <w:numId w:val="7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Спасатель – следит за временем, музыкой, показывают правила;</w:t>
      </w:r>
    </w:p>
    <w:p w:rsidR="0074413C" w:rsidRDefault="00F14DEE">
      <w:pPr>
        <w:pStyle w:val="a3"/>
        <w:numPr>
          <w:ilvl w:val="0"/>
          <w:numId w:val="7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Пожарный – ведет физминутку, помогает подсчитывать баллы, показывают правила.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начинаем. Всем удачи в нашей командной игре!</w:t>
      </w: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Раунд</w:t>
      </w:r>
    </w:p>
    <w:p w:rsidR="00882A7F" w:rsidRDefault="00882A7F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Зачитываю вопросы, ответы в бланк записывает взрослый, после обсужде</w:t>
      </w:r>
      <w:r w:rsidR="00882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течение 20 сек. Готовы?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прочитан. Время пошло).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*напоминаем после прочтения вопроса.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Часть дороги, по которой движутся пешеходы? </w:t>
      </w:r>
      <w:r w:rsid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</w:t>
      </w:r>
      <w:r w:rsidRPr="005637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ротуар)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Источник тепла и возможных пожаров в походе? </w:t>
      </w:r>
      <w:r w:rsidRPr="005637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9F7E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r w:rsidRPr="0056374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остер)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Название, какого животного мы вспоминаем, когда переходим проезжую часть дороги? (</w:t>
      </w:r>
      <w:r w:rsidRPr="005637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Как называется гибкий трубопровод для перекачки воды к месту пожара? 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(рукав)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Назовите поджигателей из стихотворения Корнея Чуковского «Путаница»? 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(лисички)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Звучащий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 сотрудника ГИБДД?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висток)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Где хранятся лекарства для оказания первой помощи или 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несложного домашнего лечения?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аптечке)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Какой номер телефона нужно набрать, если начался чрезвычайная ситуация? (пожар, наводнение и т.д.) 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(112)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Как называется профессия человека, который отвечает за безопа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сность в месте купания людей?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пасатель)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Какими руками нельзя прикасаться к электрическим приборам? 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(мокрыми).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Чем не рекомендуется тушить горящий бензин, керо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син, другие горючие жидкости?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одой)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Животное, помогающее находить и спасать 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 во время бедствий?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обака)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Что относится к звуковым средствам оповещения на пожаре? </w:t>
      </w:r>
      <w:r w:rsid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ирена);</w:t>
      </w:r>
    </w:p>
    <w:p w:rsidR="0074413C" w:rsidRPr="009F7E9D" w:rsidRDefault="00F14DEE" w:rsidP="00643660">
      <w:pPr>
        <w:pStyle w:val="a3"/>
        <w:shd w:val="clear" w:color="auto" w:fill="FFFFFF"/>
        <w:spacing w:after="0" w:line="100" w:lineRule="atLeast"/>
        <w:rPr>
          <w:b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14.Какая награда ждет героя, который в</w:t>
      </w:r>
      <w:r w:rsidR="009F7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 время пожара спас человека? </w:t>
      </w:r>
      <w:r w:rsidR="009F7E9D"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(м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едаль «За отвагу</w:t>
      </w:r>
      <w:r w:rsidR="00643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 пожаре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15. Часть дороги, по которой движется транспорт? </w:t>
      </w:r>
      <w:r w:rsidRPr="009F7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(Проезжая часть.)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r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 </w:t>
      </w:r>
      <w:bookmarkStart w:id="0" w:name="_GoBack"/>
      <w:bookmarkEnd w:id="0"/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какой большой огонь (руки вверх поднять)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ты его не тронь (махать руками перед собой).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него ты убеги (топать ногами).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Взрослых ты скорей зови (махать руками, как - будто зовем).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Коль огонь, как малышок (присесть).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Высыпь на него песок (перебираем пальцами).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Дружно мы насос включаем (руки вперед, наклоны).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Воду из реки качаем, влево – раз, вправо – два (левая рука –в правую сторону, правая – в левую сторону).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Потекла ручьем вода. Раз - (руки вверх), два – (руки перед собой),три – (полуприсядь, руки впереди),четыре – (присели0.</w:t>
      </w:r>
    </w:p>
    <w:p w:rsidR="0074413C" w:rsidRDefault="00F14DEE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огонь мы потушили.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Раунд. Внимание на экран.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.Сколько нужно раз посмотреть налево и направо перед переходом дороги?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2 раза.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4 раза.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столько, сколько нужно для безопасности.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.Какую грубую ошибку совершила бабушка Красной Шапочки?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1.не предложила Волку чаю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2.не спела волку песню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3.открыла дверь незнакомцу.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.Если к тебе приближается собака без поводка и намордника, как ты поступишь?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1.быстро побежишь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2.крикнешь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«Фас!»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3.останешься стоять на месте и скомандуешь собаке </w:t>
      </w:r>
      <w:r w:rsidRPr="00E92E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«Стоять»</w:t>
      </w: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.Какое назначение дорожных знаков?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1.запрещают.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2.предупреждают.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.устанавливают порядок в дорожном движении.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.Ты пролил на себя горячий чай, что надо сделать в первую очередь?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1.обожжённое место подставить под струю холодной воды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2.смазать маслом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3.смазать зелёнкой.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 прогулке ты обморозил пальцы, что будешь делать?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1.потрёшь снегом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2.примешь горячий душ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3.сделаешь легкий массаж.</w:t>
      </w:r>
    </w:p>
    <w:p w:rsidR="0074413C" w:rsidRDefault="0074413C">
      <w:pPr>
        <w:pStyle w:val="a3"/>
        <w:shd w:val="clear" w:color="auto" w:fill="FFFFFF"/>
        <w:spacing w:before="28" w:after="0" w:line="100" w:lineRule="atLeast"/>
        <w:ind w:left="720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.Рука регулировщика с жезлом поднятая вверх. Какому сигналу светофора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соответствует?</w:t>
      </w:r>
    </w:p>
    <w:p w:rsidR="0074413C" w:rsidRPr="00E92E43" w:rsidRDefault="00F14DEE">
      <w:pPr>
        <w:pStyle w:val="a3"/>
        <w:shd w:val="clear" w:color="auto" w:fill="FFFFFF"/>
        <w:spacing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красному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жёлтому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_DdeLink__330_1163496369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зелёному</w:t>
      </w:r>
    </w:p>
    <w:p w:rsidR="00E92E43" w:rsidRDefault="00E92E43">
      <w:pPr>
        <w:pStyle w:val="a3"/>
        <w:shd w:val="clear" w:color="auto" w:fill="FFFFFF"/>
        <w:spacing w:after="0" w:line="100" w:lineRule="atLeast"/>
        <w:jc w:val="both"/>
      </w:pPr>
    </w:p>
    <w:p w:rsidR="0074413C" w:rsidRPr="00E92E43" w:rsidRDefault="00F14DEE">
      <w:pPr>
        <w:pStyle w:val="a3"/>
        <w:shd w:val="clear" w:color="auto" w:fill="FFFFFF"/>
        <w:spacing w:before="28" w:after="0" w:line="100" w:lineRule="atLeast"/>
        <w:jc w:val="both"/>
        <w:rPr>
          <w:b/>
        </w:rPr>
      </w:pPr>
      <w:r w:rsidRPr="00E92E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Демонстрация мультфильмов 3 шт.</w:t>
      </w: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Раунд Внимание на экран тест с картинками.</w:t>
      </w: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Каждой команде раздаются листы (4 минуты на выполнение)</w:t>
      </w:r>
    </w:p>
    <w:p w:rsidR="00E92E43" w:rsidRDefault="00E92E43">
      <w:pPr>
        <w:pStyle w:val="a3"/>
        <w:shd w:val="clear" w:color="auto" w:fill="FFFFFF"/>
        <w:spacing w:before="28"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E43" w:rsidRDefault="001C01CF">
      <w:pPr>
        <w:pStyle w:val="a3"/>
        <w:shd w:val="clear" w:color="auto" w:fill="FFFFFF"/>
        <w:spacing w:before="28"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1CF">
        <w:rPr>
          <w:noProof/>
          <w:lang w:eastAsia="ru-RU"/>
        </w:rPr>
        <w:pict>
          <v:shape id="_x0000_s1028" style="position:absolute;left:0;text-align:left;margin-left:23.1pt;margin-top:320.1pt;width:13.5pt;height:17.25pt;z-index:251660288" coordsize="270,345" path="m,c37,172,75,345,120,345,165,345,248,52,270,e" filled="f" strokecolor="#002060">
            <v:path arrowok="t"/>
          </v:shape>
        </w:pict>
      </w:r>
      <w:r w:rsidRPr="001C01CF">
        <w:rPr>
          <w:noProof/>
          <w:lang w:eastAsia="ru-RU"/>
        </w:rPr>
        <w:pict>
          <v:shape id="_x0000_s1029" style="position:absolute;left:0;text-align:left;margin-left:9.6pt;margin-top:251.1pt;width:13.5pt;height:17.25pt;z-index:251661312" coordsize="270,345" path="m,c37,172,75,345,120,345,165,345,248,52,270,e" filled="f" strokecolor="#002060">
            <v:path arrowok="t"/>
          </v:shape>
        </w:pict>
      </w:r>
      <w:r w:rsidRPr="001C01CF">
        <w:rPr>
          <w:noProof/>
          <w:lang w:eastAsia="ru-RU"/>
        </w:rPr>
        <w:pict>
          <v:shape id="_x0000_s1027" style="position:absolute;left:0;text-align:left;margin-left:135.6pt;margin-top:164.85pt;width:13.5pt;height:17.25pt;z-index:251659264" coordsize="270,345" path="m,c37,172,75,345,120,345,165,345,248,52,270,e" filled="f" strokecolor="#002060">
            <v:path arrowok="t"/>
          </v:shape>
        </w:pict>
      </w:r>
      <w:r w:rsidRPr="001C01CF">
        <w:rPr>
          <w:noProof/>
          <w:lang w:eastAsia="ru-RU"/>
        </w:rPr>
        <w:pict>
          <v:shape id="_x0000_s1026" style="position:absolute;left:0;text-align:left;margin-left:122.1pt;margin-top:56.1pt;width:13.5pt;height:17.25pt;z-index:251658240" coordsize="270,345" path="m,c37,172,75,345,120,345,165,345,248,52,270,e" filled="f" strokecolor="#002060">
            <v:path arrowok="t"/>
          </v:shape>
        </w:pict>
      </w:r>
      <w:r w:rsidR="00E92E43">
        <w:rPr>
          <w:noProof/>
          <w:lang w:eastAsia="ru-RU"/>
        </w:rPr>
        <w:drawing>
          <wp:inline distT="0" distB="0" distL="0" distR="0">
            <wp:extent cx="4638675" cy="4733925"/>
            <wp:effectExtent l="0" t="0" r="0" b="0"/>
            <wp:docPr id="42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383" cy="473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43" w:rsidRDefault="00E92E43">
      <w:pPr>
        <w:pStyle w:val="a3"/>
        <w:shd w:val="clear" w:color="auto" w:fill="FFFFFF"/>
        <w:spacing w:before="28"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«Светофор»</w:t>
      </w:r>
    </w:p>
    <w:p w:rsidR="0074413C" w:rsidRDefault="00F14DEE">
      <w:pPr>
        <w:pStyle w:val="a3"/>
        <w:shd w:val="clear" w:color="auto" w:fill="FFFFFF"/>
        <w:spacing w:before="28"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понадобятся карточки формата  А4 (зеленый, желтый, красный – цвета светофора). На красный стоим, желтый – хлопаем, зеленый – идем).</w:t>
      </w: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274AF3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="00F14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Раунд  «Загадки»</w:t>
      </w:r>
    </w:p>
    <w:p w:rsidR="0074413C" w:rsidRDefault="00F14DEE">
      <w:pPr>
        <w:pStyle w:val="a3"/>
        <w:numPr>
          <w:ilvl w:val="0"/>
          <w:numId w:val="1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дым валит клубами,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 бьется языками,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огонь везде, и жар,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бедствие — ... (пожар).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2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дом горит, тогда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Пригодится нам ... (вода).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ехать нас обяжет,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вблизи покажет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напомнит, что и как,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в пути...(Дорожный знак)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4.Если человеку плохо,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 нет вздыхать и охать,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номер набери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Скорой помощи…103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5.Много есть машин спецслужбы.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жить ты с ними в дружбе.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- помощники твои,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строгая...(ГАИ)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4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Заклубился дым угарный,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Гарью комната полна.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пожарный надевает?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чего никак нельзя?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(Противогаз)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5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сижу в своем домишке,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серди меня мальчишка,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Обращайся осторожно –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 порезаться ведь можно! » (Нож)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Pr="00274AF3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Зачитывание правильных ответов.</w:t>
      </w:r>
      <w:r w:rsidR="00274AF3" w:rsidRPr="00274A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обозначены в тексте жирным шрифтом</w:t>
      </w: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Демонстрация мультфильмов, если потребуется.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Итог. Рефлексия.</w:t>
      </w:r>
    </w:p>
    <w:p w:rsidR="0074413C" w:rsidRDefault="0074413C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numPr>
          <w:ilvl w:val="0"/>
          <w:numId w:val="8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Понравилась ли вам сегодняшняя командная игра Квиз «Безопасность – это жизнь»?</w:t>
      </w:r>
    </w:p>
    <w:p w:rsidR="0074413C" w:rsidRDefault="00F14DEE">
      <w:pPr>
        <w:pStyle w:val="a3"/>
        <w:numPr>
          <w:ilvl w:val="0"/>
          <w:numId w:val="8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ли сегодня работать командой?</w:t>
      </w:r>
    </w:p>
    <w:p w:rsidR="0074413C" w:rsidRDefault="00F14DEE">
      <w:pPr>
        <w:pStyle w:val="a3"/>
        <w:numPr>
          <w:ilvl w:val="0"/>
          <w:numId w:val="8"/>
        </w:numPr>
        <w:shd w:val="clear" w:color="auto" w:fill="FFFFFF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из раундов понравился больше?</w:t>
      </w:r>
    </w:p>
    <w:p w:rsidR="0074413C" w:rsidRDefault="0074413C">
      <w:pPr>
        <w:pStyle w:val="a3"/>
        <w:shd w:val="clear" w:color="auto" w:fill="FFFFFF"/>
        <w:spacing w:after="0" w:line="100" w:lineRule="atLeast"/>
        <w:ind w:left="720"/>
        <w:jc w:val="both"/>
      </w:pPr>
    </w:p>
    <w:p w:rsidR="0056374A" w:rsidRDefault="0056374A">
      <w:pPr>
        <w:pStyle w:val="a3"/>
        <w:shd w:val="clear" w:color="auto" w:fill="FFFFFF"/>
        <w:spacing w:after="0" w:line="100" w:lineRule="atLeast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74A">
        <w:rPr>
          <w:rFonts w:ascii="Times New Roman" w:hAnsi="Times New Roman" w:cs="Times New Roman"/>
          <w:b/>
          <w:sz w:val="28"/>
          <w:szCs w:val="28"/>
        </w:rPr>
        <w:t>Повторяйте, а главное соблюдайте правила безопасного поведения – ЭТО ВАЖНО!</w:t>
      </w:r>
    </w:p>
    <w:p w:rsidR="0056374A" w:rsidRDefault="0056374A">
      <w:pPr>
        <w:pStyle w:val="a3"/>
        <w:shd w:val="clear" w:color="auto" w:fill="FFFFFF"/>
        <w:spacing w:after="0" w:line="100" w:lineRule="atLeast"/>
        <w:ind w:left="720"/>
        <w:jc w:val="both"/>
      </w:pPr>
    </w:p>
    <w:p w:rsidR="0074413C" w:rsidRDefault="00E76FD4">
      <w:pPr>
        <w:pStyle w:val="a3"/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теперь подарки и дипломы</w:t>
      </w:r>
    </w:p>
    <w:p w:rsidR="0056374A" w:rsidRDefault="0056374A">
      <w:pPr>
        <w:pStyle w:val="a3"/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374A" w:rsidRDefault="0056374A">
      <w:pPr>
        <w:pStyle w:val="a3"/>
        <w:shd w:val="clear" w:color="auto" w:fill="FFFFFF"/>
        <w:spacing w:after="0" w:line="100" w:lineRule="atLeast"/>
        <w:jc w:val="both"/>
      </w:pPr>
    </w:p>
    <w:p w:rsidR="0074413C" w:rsidRDefault="00F14DEE">
      <w:pPr>
        <w:pStyle w:val="a3"/>
        <w:shd w:val="clear" w:color="auto" w:fill="FFFFFF"/>
        <w:spacing w:before="28" w:after="0" w:line="100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Гуревич А. и др. Безопасность ребенка в большом городе: Педагогические и социальные технологии. М., 2002.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Белая К. и др. Как обеспечить безопасность дошкольников. М., 2001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Лыкова И.А. и др.«Огонь – друг, огонь – враг», М.,2016.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Стеркина Р. И др. Основы безопасности детей дошкольного возраста. М. ,1998.</w:t>
      </w:r>
    </w:p>
    <w:p w:rsidR="0074413C" w:rsidRDefault="00F14DEE">
      <w:pPr>
        <w:pStyle w:val="a3"/>
        <w:shd w:val="clear" w:color="auto" w:fill="FFFFFF"/>
        <w:spacing w:after="0" w:line="100" w:lineRule="atLeast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Мошкин В. Воспитание культуры личной безопасности //Основы безопасности жизнедеятельности. 2000. №8. С. 13-16.</w:t>
      </w: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74413C">
      <w:pPr>
        <w:pStyle w:val="a3"/>
        <w:shd w:val="clear" w:color="auto" w:fill="FFFFFF"/>
        <w:spacing w:before="28" w:after="0" w:line="100" w:lineRule="atLeast"/>
        <w:jc w:val="both"/>
      </w:pPr>
    </w:p>
    <w:p w:rsidR="0074413C" w:rsidRDefault="0074413C">
      <w:pPr>
        <w:pStyle w:val="a3"/>
        <w:jc w:val="both"/>
      </w:pPr>
    </w:p>
    <w:sectPr w:rsidR="0074413C" w:rsidSect="00274AF3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567" w:right="850" w:bottom="284" w:left="993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B31" w:rsidRDefault="00807B31">
      <w:pPr>
        <w:spacing w:after="0" w:line="240" w:lineRule="auto"/>
      </w:pPr>
      <w:r>
        <w:separator/>
      </w:r>
    </w:p>
  </w:endnote>
  <w:endnote w:type="continuationSeparator" w:id="1">
    <w:p w:rsidR="00807B31" w:rsidRDefault="00807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3C" w:rsidRDefault="0074413C">
    <w:pPr>
      <w:pStyle w:val="1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3C" w:rsidRDefault="0074413C">
    <w:pPr>
      <w:pStyle w:val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B31" w:rsidRDefault="00807B31">
      <w:pPr>
        <w:spacing w:after="0" w:line="240" w:lineRule="auto"/>
      </w:pPr>
      <w:r>
        <w:separator/>
      </w:r>
    </w:p>
  </w:footnote>
  <w:footnote w:type="continuationSeparator" w:id="1">
    <w:p w:rsidR="00807B31" w:rsidRDefault="00807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3C" w:rsidRDefault="0074413C">
    <w:pPr>
      <w:pStyle w:val="1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13C" w:rsidRDefault="0074413C">
    <w:pPr>
      <w:pStyle w:val="1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6415B"/>
    <w:multiLevelType w:val="multilevel"/>
    <w:tmpl w:val="F5D6B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20BD0"/>
    <w:multiLevelType w:val="multilevel"/>
    <w:tmpl w:val="C73E17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8572648"/>
    <w:multiLevelType w:val="multilevel"/>
    <w:tmpl w:val="ABF0BC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31464"/>
    <w:multiLevelType w:val="multilevel"/>
    <w:tmpl w:val="E514B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DF73B0E"/>
    <w:multiLevelType w:val="multilevel"/>
    <w:tmpl w:val="A356BC4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33272DE"/>
    <w:multiLevelType w:val="multilevel"/>
    <w:tmpl w:val="F450335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E0A624E"/>
    <w:multiLevelType w:val="multilevel"/>
    <w:tmpl w:val="0F74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3C277D"/>
    <w:multiLevelType w:val="multilevel"/>
    <w:tmpl w:val="21C49E9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1A344B1"/>
    <w:multiLevelType w:val="multilevel"/>
    <w:tmpl w:val="1ABCF3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413C"/>
    <w:rsid w:val="00191901"/>
    <w:rsid w:val="001C01CF"/>
    <w:rsid w:val="00274AF3"/>
    <w:rsid w:val="00313271"/>
    <w:rsid w:val="0032073D"/>
    <w:rsid w:val="00547359"/>
    <w:rsid w:val="0056374A"/>
    <w:rsid w:val="00643660"/>
    <w:rsid w:val="0074413C"/>
    <w:rsid w:val="007C2C7C"/>
    <w:rsid w:val="00807B31"/>
    <w:rsid w:val="00882A7F"/>
    <w:rsid w:val="009F7E9D"/>
    <w:rsid w:val="00C853F3"/>
    <w:rsid w:val="00E01BE3"/>
    <w:rsid w:val="00E76FD4"/>
    <w:rsid w:val="00E92E43"/>
    <w:rsid w:val="00F14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01BE3"/>
    <w:pPr>
      <w:tabs>
        <w:tab w:val="left" w:pos="708"/>
      </w:tabs>
      <w:suppressAutoHyphens/>
    </w:pPr>
    <w:rPr>
      <w:rFonts w:ascii="Calibri" w:eastAsia="WenQuanYi Micro Hei" w:hAnsi="Calibri" w:cs="Calibri"/>
      <w:lang w:eastAsia="en-US"/>
    </w:rPr>
  </w:style>
  <w:style w:type="character" w:customStyle="1" w:styleId="a4">
    <w:name w:val="Верхний колонтитул Знак"/>
    <w:basedOn w:val="a0"/>
    <w:rsid w:val="00E01BE3"/>
  </w:style>
  <w:style w:type="character" w:customStyle="1" w:styleId="a5">
    <w:name w:val="Нижний колонтитул Знак"/>
    <w:basedOn w:val="a0"/>
    <w:rsid w:val="00E01BE3"/>
  </w:style>
  <w:style w:type="character" w:customStyle="1" w:styleId="1">
    <w:name w:val="Верхний колонтитул Знак1"/>
    <w:basedOn w:val="a0"/>
    <w:rsid w:val="00E01BE3"/>
  </w:style>
  <w:style w:type="character" w:customStyle="1" w:styleId="10">
    <w:name w:val="Нижний колонтитул Знак1"/>
    <w:basedOn w:val="a0"/>
    <w:rsid w:val="00E01BE3"/>
  </w:style>
  <w:style w:type="character" w:customStyle="1" w:styleId="ListLabel1">
    <w:name w:val="ListLabel 1"/>
    <w:rsid w:val="00E01BE3"/>
    <w:rPr>
      <w:rFonts w:eastAsia="Times New Roman" w:cs="Times New Roman"/>
    </w:rPr>
  </w:style>
  <w:style w:type="character" w:customStyle="1" w:styleId="ListLabel2">
    <w:name w:val="ListLabel 2"/>
    <w:rsid w:val="00E01BE3"/>
    <w:rPr>
      <w:sz w:val="27"/>
    </w:rPr>
  </w:style>
  <w:style w:type="paragraph" w:customStyle="1" w:styleId="a6">
    <w:name w:val="Заголовок"/>
    <w:basedOn w:val="a3"/>
    <w:next w:val="a7"/>
    <w:rsid w:val="00E01BE3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7">
    <w:name w:val="Body Text"/>
    <w:basedOn w:val="a3"/>
    <w:rsid w:val="00E01BE3"/>
    <w:pPr>
      <w:spacing w:after="120"/>
    </w:pPr>
  </w:style>
  <w:style w:type="paragraph" w:styleId="a8">
    <w:name w:val="List"/>
    <w:basedOn w:val="a7"/>
    <w:rsid w:val="00E01BE3"/>
    <w:rPr>
      <w:rFonts w:cs="Lohit Hindi"/>
    </w:rPr>
  </w:style>
  <w:style w:type="paragraph" w:styleId="a9">
    <w:name w:val="Title"/>
    <w:basedOn w:val="a3"/>
    <w:rsid w:val="00E01BE3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a">
    <w:name w:val="index heading"/>
    <w:basedOn w:val="a3"/>
    <w:rsid w:val="00E01BE3"/>
    <w:pPr>
      <w:suppressLineNumbers/>
    </w:pPr>
    <w:rPr>
      <w:rFonts w:cs="Lohit Hindi"/>
    </w:rPr>
  </w:style>
  <w:style w:type="paragraph" w:customStyle="1" w:styleId="11">
    <w:name w:val="Верхний колонтитул1"/>
    <w:basedOn w:val="a3"/>
    <w:rsid w:val="00E01BE3"/>
    <w:pPr>
      <w:tabs>
        <w:tab w:val="center" w:pos="4677"/>
        <w:tab w:val="right" w:pos="9355"/>
      </w:tabs>
      <w:spacing w:after="0" w:line="100" w:lineRule="atLeast"/>
    </w:pPr>
  </w:style>
  <w:style w:type="paragraph" w:customStyle="1" w:styleId="12">
    <w:name w:val="Нижний колонтитул1"/>
    <w:basedOn w:val="a3"/>
    <w:rsid w:val="00E01BE3"/>
    <w:pPr>
      <w:tabs>
        <w:tab w:val="center" w:pos="4677"/>
        <w:tab w:val="right" w:pos="9355"/>
      </w:tabs>
      <w:spacing w:after="0" w:line="100" w:lineRule="atLeast"/>
    </w:pPr>
  </w:style>
  <w:style w:type="paragraph" w:styleId="ab">
    <w:name w:val="header"/>
    <w:basedOn w:val="a3"/>
    <w:rsid w:val="00E01BE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a3"/>
    <w:rsid w:val="00E01BE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Normal (Web)"/>
    <w:basedOn w:val="a3"/>
    <w:rsid w:val="00E01BE3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3"/>
    <w:rsid w:val="00E01BE3"/>
    <w:pPr>
      <w:ind w:left="720"/>
    </w:pPr>
  </w:style>
  <w:style w:type="paragraph" w:styleId="af">
    <w:name w:val="Balloon Text"/>
    <w:basedOn w:val="a"/>
    <w:link w:val="af0"/>
    <w:uiPriority w:val="99"/>
    <w:semiHidden/>
    <w:unhideWhenUsed/>
    <w:rsid w:val="00E9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2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1220</Words>
  <Characters>6958</Characters>
  <Application>Microsoft Office Word</Application>
  <DocSecurity>0</DocSecurity>
  <Lines>57</Lines>
  <Paragraphs>16</Paragraphs>
  <ScaleCrop>false</ScaleCrop>
  <Company>Grizli777</Company>
  <LinksUpToDate>false</LinksUpToDate>
  <CharactersWithSpaces>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Пользователь Windows</cp:lastModifiedBy>
  <cp:revision>3</cp:revision>
  <dcterms:created xsi:type="dcterms:W3CDTF">2023-01-02T12:18:00Z</dcterms:created>
  <dcterms:modified xsi:type="dcterms:W3CDTF">2023-01-14T09:12:00Z</dcterms:modified>
</cp:coreProperties>
</file>