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9" w:rsidRPr="00D52A09" w:rsidRDefault="00D52A09" w:rsidP="00D52A09">
      <w:pPr>
        <w:rPr>
          <w:b/>
        </w:rPr>
      </w:pPr>
      <w:r w:rsidRPr="00D52A09">
        <w:rPr>
          <w:b/>
        </w:rPr>
        <w:t>Анкета для родителей «О здоровье детей».</w:t>
      </w:r>
    </w:p>
    <w:p w:rsidR="00D52A09" w:rsidRPr="00712CAE" w:rsidRDefault="00D52A09" w:rsidP="00D52A09">
      <w:bookmarkStart w:id="0" w:name="_GoBack"/>
      <w:bookmarkEnd w:id="0"/>
    </w:p>
    <w:p w:rsidR="00D52A09" w:rsidRPr="00712CAE" w:rsidRDefault="00D52A09" w:rsidP="00D52A09">
      <w:r w:rsidRPr="00712CAE">
        <w:t>(Нужное подчеркнуть)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1. Часто ли болеет Ваш ребенок?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да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нет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2. Причины болезни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-недостаточное физическое воспитание ребенка в детском саду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  - недостаточное физическое воспитание в семье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наследственность, предрасположенность.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3. Знаете ли Вы физические показатели, по которым можно следить за правильным развитием Вашего ребенка? 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- да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- нет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- частично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4.  На что, на Ваш взгляд, </w:t>
      </w:r>
      <w:proofErr w:type="gramStart"/>
      <w:r w:rsidRPr="00712CAE">
        <w:t>должны</w:t>
      </w:r>
      <w:proofErr w:type="gramEnd"/>
      <w:r w:rsidRPr="00712CAE">
        <w:t xml:space="preserve"> семья и детский сад обращать особое внимание, заботясь о здоровье и физической культуре ребенка?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соблюдение режима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рациональное, калорийное питание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полноценный сон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достаточное пребывание на свежем воздухе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здоровая гигиеническая среда</w:t>
      </w:r>
    </w:p>
    <w:p w:rsidR="00D52A09" w:rsidRPr="00712CAE" w:rsidRDefault="00D52A09" w:rsidP="00D52A09"/>
    <w:p w:rsidR="00D52A09" w:rsidRPr="00D52A09" w:rsidRDefault="00D52A09" w:rsidP="00D52A09">
      <w:r w:rsidRPr="00712CAE">
        <w:t xml:space="preserve">         </w:t>
      </w:r>
      <w:r w:rsidRPr="00D52A09">
        <w:t>- благоприятная гигиеническая среда</w:t>
      </w:r>
    </w:p>
    <w:p w:rsidR="00D52A09" w:rsidRPr="00D52A09" w:rsidRDefault="00D52A09" w:rsidP="00D52A09"/>
    <w:p w:rsidR="00D52A09" w:rsidRPr="00712CAE" w:rsidRDefault="00D52A09" w:rsidP="00D52A09">
      <w:r w:rsidRPr="00712CAE">
        <w:t xml:space="preserve">         - наличие спортивных и детских площадок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физкультурные занятия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закаливающие мероприятия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5. Какие закаливающие процедуры наиболее приемлемы для вашего ребенка?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 - облегченная форма одежды на прогулке</w:t>
      </w:r>
    </w:p>
    <w:p w:rsidR="00D52A09" w:rsidRPr="00712CAE" w:rsidRDefault="00D52A09" w:rsidP="00D52A09"/>
    <w:p w:rsidR="00D52A09" w:rsidRPr="00712CAE" w:rsidRDefault="00D52A09" w:rsidP="00D52A09">
      <w:r w:rsidRPr="00712CAE">
        <w:lastRenderedPageBreak/>
        <w:t xml:space="preserve">          - облегченная одежда в группе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 - обливание ног водой контрастной температуры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 - хождение босиком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 - прогулка в любую погоду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- полоскание горла водой комнатной температуры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- умывание лица, шеи, рук до локтя водой комнатной температуры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6. Знаете  ли Вы, как укреплять здоровье ребенка дома? 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     (да, нет, частично)</w:t>
      </w:r>
    </w:p>
    <w:p w:rsidR="00D52A09" w:rsidRPr="00712CAE" w:rsidRDefault="00D52A09" w:rsidP="00D52A09"/>
    <w:p w:rsidR="00D52A09" w:rsidRPr="00712CAE" w:rsidRDefault="00D52A09" w:rsidP="00D52A09">
      <w:r w:rsidRPr="00712CAE">
        <w:t xml:space="preserve">      7. Нужна  ли Вам помощь детского сада? </w:t>
      </w:r>
    </w:p>
    <w:p w:rsidR="00D52A09" w:rsidRPr="00712CAE" w:rsidRDefault="00D52A09" w:rsidP="00D52A09"/>
    <w:p w:rsidR="00D52A09" w:rsidRDefault="00D52A09" w:rsidP="00D52A09">
      <w:pPr>
        <w:rPr>
          <w:lang w:val="en-US"/>
        </w:rPr>
      </w:pPr>
      <w:r w:rsidRPr="00712CAE">
        <w:t xml:space="preserve">           </w:t>
      </w:r>
      <w:r w:rsidRPr="00712CAE">
        <w:rPr>
          <w:lang w:val="en-US"/>
        </w:rPr>
        <w:t>(</w:t>
      </w:r>
      <w:proofErr w:type="spellStart"/>
      <w:proofErr w:type="gramStart"/>
      <w:r w:rsidRPr="00712CAE">
        <w:rPr>
          <w:lang w:val="en-US"/>
        </w:rPr>
        <w:t>да</w:t>
      </w:r>
      <w:proofErr w:type="spellEnd"/>
      <w:proofErr w:type="gramEnd"/>
      <w:r w:rsidRPr="00712CAE">
        <w:rPr>
          <w:lang w:val="en-US"/>
        </w:rPr>
        <w:t xml:space="preserve">, </w:t>
      </w:r>
      <w:proofErr w:type="spellStart"/>
      <w:r w:rsidRPr="00712CAE">
        <w:rPr>
          <w:lang w:val="en-US"/>
        </w:rPr>
        <w:t>нет</w:t>
      </w:r>
      <w:proofErr w:type="spellEnd"/>
      <w:r w:rsidRPr="00712CAE">
        <w:rPr>
          <w:lang w:val="en-US"/>
        </w:rPr>
        <w:t xml:space="preserve">, </w:t>
      </w:r>
      <w:proofErr w:type="spellStart"/>
      <w:r w:rsidRPr="00712CAE">
        <w:rPr>
          <w:lang w:val="en-US"/>
        </w:rPr>
        <w:t>частично</w:t>
      </w:r>
      <w:proofErr w:type="spellEnd"/>
      <w:r w:rsidRPr="00712CAE">
        <w:rPr>
          <w:lang w:val="en-US"/>
        </w:rPr>
        <w:t>)</w:t>
      </w:r>
    </w:p>
    <w:p w:rsidR="00840FF9" w:rsidRDefault="00840FF9"/>
    <w:sectPr w:rsidR="008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9"/>
    <w:rsid w:val="00840FF9"/>
    <w:rsid w:val="00D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2019-12-04T10:19:00Z</dcterms:created>
  <dcterms:modified xsi:type="dcterms:W3CDTF">2019-12-04T10:20:00Z</dcterms:modified>
</cp:coreProperties>
</file>